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14" w:rsidRPr="000C0B8B" w:rsidRDefault="00200ED3" w:rsidP="000C0B8B">
      <w:pPr>
        <w:widowControl w:val="0"/>
        <w:rPr>
          <w:rFonts w:ascii="SassoonCRInfant" w:hAnsi="SassoonCRInfant"/>
          <w:b/>
          <w:bCs/>
          <w:sz w:val="24"/>
          <w:u w:val="single"/>
          <w14:ligatures w14:val="none"/>
        </w:rPr>
      </w:pPr>
      <w:r>
        <w:rPr>
          <w:rFonts w:ascii="SassoonCRInfant" w:hAnsi="SassoonCRInfant"/>
          <w:b/>
          <w:bCs/>
          <w:sz w:val="24"/>
          <w:u w:val="single"/>
          <w14:ligatures w14:val="none"/>
        </w:rPr>
        <w:t>Wednesday 19</w:t>
      </w:r>
      <w:r w:rsidR="00B04C14" w:rsidRPr="00B04C14">
        <w:rPr>
          <w:rFonts w:ascii="SassoonCRInfant" w:hAnsi="SassoonCRInfant"/>
          <w:b/>
          <w:bCs/>
          <w:sz w:val="24"/>
          <w:u w:val="single"/>
          <w:vertAlign w:val="superscript"/>
          <w14:ligatures w14:val="none"/>
        </w:rPr>
        <w:t>th</w:t>
      </w:r>
      <w:r w:rsidR="00B04C14">
        <w:rPr>
          <w:rFonts w:ascii="SassoonCRInfant" w:hAnsi="SassoonCRInfant"/>
          <w:b/>
          <w:bCs/>
          <w:sz w:val="24"/>
          <w:u w:val="single"/>
          <w14:ligatures w14:val="none"/>
        </w:rPr>
        <w:t xml:space="preserve"> January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88"/>
        <w:gridCol w:w="1843"/>
      </w:tblGrid>
      <w:tr w:rsidR="000C0B8B" w:rsidRPr="000C0B8B" w:rsidTr="00B04C14">
        <w:trPr>
          <w:trHeight w:val="1099"/>
        </w:trPr>
        <w:tc>
          <w:tcPr>
            <w:tcW w:w="8188" w:type="dxa"/>
          </w:tcPr>
          <w:p w:rsidR="00B04C14" w:rsidRPr="000A208C" w:rsidRDefault="00B04C14" w:rsidP="00B04C14">
            <w:pPr>
              <w:rPr>
                <w:rFonts w:ascii="Arial" w:hAnsi="Arial" w:cs="Arial"/>
                <w:color w:val="auto"/>
                <w:sz w:val="22"/>
              </w:rPr>
            </w:pPr>
          </w:p>
          <w:p w:rsidR="000C0B8B" w:rsidRPr="000C0B8B" w:rsidRDefault="008356E4" w:rsidP="008356E4">
            <w:pPr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shd w:val="clear" w:color="auto" w:fill="F4F4F4"/>
              </w:rPr>
              <w:t>Answer correctly a </w:t>
            </w:r>
            <w:r>
              <w:t>range</w:t>
            </w:r>
            <w:r>
              <w:rPr>
                <w:rFonts w:ascii="Arial" w:hAnsi="Arial" w:cs="Arial"/>
                <w:shd w:val="clear" w:color="auto" w:fill="F4F4F4"/>
              </w:rPr>
              <w:t> </w:t>
            </w:r>
            <w:r>
              <w:t>of</w:t>
            </w:r>
            <w:r>
              <w:rPr>
                <w:rFonts w:ascii="Arial" w:hAnsi="Arial" w:cs="Arial"/>
                <w:shd w:val="clear" w:color="auto" w:fill="F4F4F4"/>
              </w:rPr>
              <w:t> retrieval questions relating to an age-appropriate text. ONGOING</w:t>
            </w:r>
          </w:p>
        </w:tc>
        <w:tc>
          <w:tcPr>
            <w:tcW w:w="1843" w:type="dxa"/>
          </w:tcPr>
          <w:p w:rsidR="000C0B8B" w:rsidRPr="000C0B8B" w:rsidRDefault="000C0B8B" w:rsidP="002A0183">
            <w:pPr>
              <w:rPr>
                <w:rFonts w:ascii="Arial" w:hAnsi="Arial" w:cs="Arial"/>
                <w:color w:val="FFFFFF"/>
                <w:sz w:val="22"/>
              </w:rPr>
            </w:pPr>
            <w:r w:rsidRPr="000C0B8B">
              <w:rPr>
                <w:rFonts w:ascii="SassoonCRInfant" w:hAnsi="SassoonCRInfant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4F15BDD5" wp14:editId="10207B4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73660</wp:posOffset>
                  </wp:positionV>
                  <wp:extent cx="466725" cy="459105"/>
                  <wp:effectExtent l="0" t="0" r="9525" b="0"/>
                  <wp:wrapTight wrapText="bothSides">
                    <wp:wrapPolygon edited="0">
                      <wp:start x="0" y="0"/>
                      <wp:lineTo x="0" y="20614"/>
                      <wp:lineTo x="21159" y="20614"/>
                      <wp:lineTo x="21159" y="0"/>
                      <wp:lineTo x="0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0743C" w:rsidRDefault="00200ED3" w:rsidP="000A208C">
      <w:pPr>
        <w:widowControl w:val="0"/>
        <w:rPr>
          <w:rFonts w:ascii="SassoonCRInfant" w:hAnsi="SassoonCRInfant"/>
          <w:b/>
          <w:bCs/>
          <w:u w:val="single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5AAC0047" wp14:editId="49E961DE">
            <wp:extent cx="6324001" cy="68294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388" cy="684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95"/>
    <w:rsid w:val="000241CD"/>
    <w:rsid w:val="000A208C"/>
    <w:rsid w:val="000C0B8B"/>
    <w:rsid w:val="0010743C"/>
    <w:rsid w:val="00134FE4"/>
    <w:rsid w:val="00200ED3"/>
    <w:rsid w:val="002B6182"/>
    <w:rsid w:val="0039176E"/>
    <w:rsid w:val="004645C0"/>
    <w:rsid w:val="005A25A7"/>
    <w:rsid w:val="00600A44"/>
    <w:rsid w:val="00690870"/>
    <w:rsid w:val="006D6DDC"/>
    <w:rsid w:val="00771D35"/>
    <w:rsid w:val="008356E4"/>
    <w:rsid w:val="00B04C14"/>
    <w:rsid w:val="00B87C95"/>
    <w:rsid w:val="00E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5067"/>
  <w15:docId w15:val="{E43A767F-4C91-411F-A538-B6D6DFEA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8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8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39176E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Krasnopolski</dc:creator>
  <cp:lastModifiedBy>Ilyas Uddin</cp:lastModifiedBy>
  <cp:revision>2</cp:revision>
  <cp:lastPrinted>2022-01-12T10:43:00Z</cp:lastPrinted>
  <dcterms:created xsi:type="dcterms:W3CDTF">2022-01-12T10:50:00Z</dcterms:created>
  <dcterms:modified xsi:type="dcterms:W3CDTF">2022-01-12T10:50:00Z</dcterms:modified>
</cp:coreProperties>
</file>